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1601A1">
        <w:rPr>
          <w:rFonts w:ascii="Times New Roman" w:hAnsi="Times New Roman"/>
          <w:i/>
          <w:iCs/>
        </w:rPr>
        <w:t xml:space="preserve">stycznia 2004 r. </w:t>
      </w:r>
      <w:r w:rsidR="001601A1">
        <w:rPr>
          <w:rFonts w:ascii="Times New Roman" w:hAnsi="Times New Roman"/>
          <w:i/>
          <w:iCs/>
        </w:rPr>
        <w:br/>
        <w:t>(Dz. U. z 2018</w:t>
      </w:r>
      <w:r w:rsidRPr="00FA4590">
        <w:rPr>
          <w:rFonts w:ascii="Times New Roman" w:hAnsi="Times New Roman"/>
          <w:i/>
          <w:iCs/>
        </w:rPr>
        <w:t xml:space="preserve"> poz. </w:t>
      </w:r>
      <w:r w:rsidR="001601A1">
        <w:rPr>
          <w:rFonts w:ascii="Times New Roman" w:hAnsi="Times New Roman"/>
          <w:i/>
          <w:iCs/>
        </w:rPr>
        <w:t>1986</w:t>
      </w:r>
      <w:r w:rsidRPr="00FA4590">
        <w:rPr>
          <w:rFonts w:ascii="Times New Roman" w:hAnsi="Times New Roman"/>
          <w:i/>
          <w:iCs/>
        </w:rPr>
        <w:t xml:space="preserve"> ze zm.)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36FEB" w:rsidRPr="00053E29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53E29">
        <w:rPr>
          <w:rFonts w:ascii="Times New Roman" w:hAnsi="Times New Roman"/>
        </w:rPr>
        <w:t>„</w:t>
      </w:r>
      <w:r w:rsidR="00DF77BE">
        <w:rPr>
          <w:rFonts w:ascii="Times New Roman" w:hAnsi="Times New Roman"/>
          <w:b/>
        </w:rPr>
        <w:t>Zagospodarowanie centrum Żelechlinka oraz terenu przy zbiorniku wodnym w Żelechlinku</w:t>
      </w:r>
      <w:r w:rsidRPr="00053E29">
        <w:rPr>
          <w:rFonts w:ascii="Times New Roman" w:hAnsi="Times New Roman"/>
          <w:b/>
        </w:rPr>
        <w:t>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DF77BE">
        <w:rPr>
          <w:rFonts w:ascii="Times New Roman" w:hAnsi="Times New Roman"/>
        </w:rPr>
        <w:t>1</w:t>
      </w:r>
      <w:r w:rsidR="00A83B23">
        <w:rPr>
          <w:rFonts w:ascii="Times New Roman" w:hAnsi="Times New Roman"/>
        </w:rPr>
        <w:t>8</w:t>
      </w:r>
      <w:r w:rsidRPr="00FA4590">
        <w:rPr>
          <w:rFonts w:ascii="Times New Roman" w:hAnsi="Times New Roman"/>
        </w:rPr>
        <w:t>.</w:t>
      </w:r>
      <w:r w:rsidR="00A83B23">
        <w:rPr>
          <w:rFonts w:ascii="Times New Roman" w:hAnsi="Times New Roman"/>
        </w:rPr>
        <w:t>04</w:t>
      </w:r>
      <w:r w:rsidRPr="00FA4590">
        <w:rPr>
          <w:rFonts w:ascii="Times New Roman" w:hAnsi="Times New Roman"/>
        </w:rPr>
        <w:t>.201</w:t>
      </w:r>
      <w:r w:rsidR="001601A1">
        <w:rPr>
          <w:rFonts w:ascii="Times New Roman" w:hAnsi="Times New Roman"/>
        </w:rPr>
        <w:t>9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lastRenderedPageBreak/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7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 xml:space="preserve">art. 38 ust. 4 ustawy z dnia 29 stycznia 2004 r. Prawo zamówień </w:t>
            </w:r>
            <w:r w:rsidR="00DF77BE">
              <w:rPr>
                <w:b/>
                <w:bCs/>
                <w:i/>
                <w:iCs/>
                <w:sz w:val="22"/>
                <w:szCs w:val="22"/>
              </w:rPr>
              <w:t>publicznych</w:t>
            </w:r>
          </w:p>
        </w:tc>
      </w:tr>
    </w:tbl>
    <w:p w:rsidR="00736FEB" w:rsidRDefault="00736FEB" w:rsidP="00736F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16F69" w:rsidRDefault="00DF77BE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16F69">
        <w:rPr>
          <w:rFonts w:ascii="Times New Roman" w:hAnsi="Times New Roman"/>
        </w:rPr>
        <w:t xml:space="preserve"> Zmianie ulega </w:t>
      </w:r>
      <w:r>
        <w:rPr>
          <w:rFonts w:ascii="Times New Roman" w:hAnsi="Times New Roman"/>
          <w:b/>
        </w:rPr>
        <w:t xml:space="preserve">załącznik nr 8 do SIWZ </w:t>
      </w:r>
      <w:r w:rsidRPr="00DF77BE">
        <w:rPr>
          <w:rFonts w:ascii="Times New Roman" w:hAnsi="Times New Roman"/>
        </w:rPr>
        <w:t>– projekt umowy (§ 2</w:t>
      </w:r>
      <w:r w:rsidR="00BD0503">
        <w:rPr>
          <w:rFonts w:ascii="Times New Roman" w:hAnsi="Times New Roman"/>
        </w:rPr>
        <w:t xml:space="preserve"> ust. 7 - 14</w:t>
      </w:r>
      <w:r w:rsidRPr="00DF77BE">
        <w:rPr>
          <w:rFonts w:ascii="Times New Roman" w:hAnsi="Times New Roman"/>
        </w:rPr>
        <w:t>)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532C1D" w:rsidRP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532C1D" w:rsidRPr="00532C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2B" w:rsidRDefault="00F4362B" w:rsidP="001601A1">
      <w:pPr>
        <w:spacing w:after="0" w:line="240" w:lineRule="auto"/>
      </w:pPr>
      <w:r>
        <w:separator/>
      </w:r>
    </w:p>
  </w:endnote>
  <w:endnote w:type="continuationSeparator" w:id="0">
    <w:p w:rsidR="00F4362B" w:rsidRDefault="00F4362B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2B" w:rsidRDefault="00F4362B" w:rsidP="001601A1">
      <w:pPr>
        <w:spacing w:after="0" w:line="240" w:lineRule="auto"/>
      </w:pPr>
      <w:r>
        <w:separator/>
      </w:r>
    </w:p>
  </w:footnote>
  <w:footnote w:type="continuationSeparator" w:id="0">
    <w:p w:rsidR="00F4362B" w:rsidRDefault="00F4362B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1601A1" w:rsidRPr="003465A9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3465A9">
      <w:rPr>
        <w:rFonts w:ascii="Arial" w:hAnsi="Arial" w:cs="Arial"/>
        <w:sz w:val="18"/>
        <w:szCs w:val="18"/>
      </w:rPr>
      <w:t xml:space="preserve"> na zadanie pn.:</w:t>
    </w:r>
    <w:r w:rsidR="00DF77BE" w:rsidRPr="00DF77BE">
      <w:t xml:space="preserve"> </w:t>
    </w:r>
    <w:r w:rsidR="00DF77BE" w:rsidRPr="00DF77BE">
      <w:rPr>
        <w:rFonts w:ascii="Arial" w:hAnsi="Arial" w:cs="Arial"/>
        <w:sz w:val="18"/>
        <w:szCs w:val="18"/>
      </w:rPr>
      <w:t>„Zagospodarowanie centrum Żelechlinka oraz terenu przy zbiorniku wodnym w Żelechlinku”</w:t>
    </w:r>
  </w:p>
  <w:p w:rsidR="001601A1" w:rsidRPr="00B04533" w:rsidRDefault="001601A1" w:rsidP="001601A1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</w:p>
  <w:p w:rsidR="001601A1" w:rsidRPr="00B3083A" w:rsidRDefault="00DF77BE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Znak: RPR.271.1.3</w:t>
    </w:r>
    <w:r w:rsidR="001601A1">
      <w:rPr>
        <w:rFonts w:ascii="Arial" w:hAnsi="Arial" w:cs="Arial"/>
        <w:i/>
        <w:sz w:val="18"/>
        <w:szCs w:val="18"/>
      </w:rPr>
      <w:t>.2019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44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301EA3"/>
    <w:multiLevelType w:val="hybridMultilevel"/>
    <w:tmpl w:val="0CB61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9C277BC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224C0"/>
    <w:multiLevelType w:val="hybridMultilevel"/>
    <w:tmpl w:val="CFF6B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8667F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06A"/>
    <w:multiLevelType w:val="hybridMultilevel"/>
    <w:tmpl w:val="07C21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02B41"/>
    <w:multiLevelType w:val="multilevel"/>
    <w:tmpl w:val="E2ECFF8E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0CF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F402B52"/>
    <w:multiLevelType w:val="hybridMultilevel"/>
    <w:tmpl w:val="91364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3047E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12F03"/>
    <w:multiLevelType w:val="hybridMultilevel"/>
    <w:tmpl w:val="EC30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1C62B8">
      <w:start w:val="1"/>
      <w:numFmt w:val="decimal"/>
      <w:lvlText w:val="%3)"/>
      <w:lvlJc w:val="left"/>
      <w:pPr>
        <w:ind w:left="2160" w:hanging="360"/>
      </w:pPr>
      <w:rPr>
        <w:rFonts w:eastAsia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B39B7"/>
    <w:multiLevelType w:val="hybridMultilevel"/>
    <w:tmpl w:val="B8AC24A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E16"/>
    <w:multiLevelType w:val="hybridMultilevel"/>
    <w:tmpl w:val="C72C7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543E"/>
    <w:multiLevelType w:val="hybridMultilevel"/>
    <w:tmpl w:val="9B0A7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72113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03A88"/>
    <w:multiLevelType w:val="hybridMultilevel"/>
    <w:tmpl w:val="361AF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9A93DE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E923C4"/>
    <w:multiLevelType w:val="hybridMultilevel"/>
    <w:tmpl w:val="82CA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50C92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B3461"/>
    <w:multiLevelType w:val="hybridMultilevel"/>
    <w:tmpl w:val="5E94E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5066"/>
    <w:multiLevelType w:val="multilevel"/>
    <w:tmpl w:val="5C885B1C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14064"/>
    <w:multiLevelType w:val="hybridMultilevel"/>
    <w:tmpl w:val="BA1664C4"/>
    <w:lvl w:ilvl="0" w:tplc="A684C36C">
      <w:start w:val="1"/>
      <w:numFmt w:val="lowerLetter"/>
      <w:lvlText w:val="%1)"/>
      <w:lvlJc w:val="left"/>
      <w:pPr>
        <w:ind w:left="7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337A0F86"/>
    <w:multiLevelType w:val="hybridMultilevel"/>
    <w:tmpl w:val="1D408C1E"/>
    <w:lvl w:ilvl="0" w:tplc="E090A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E4126"/>
    <w:multiLevelType w:val="hybridMultilevel"/>
    <w:tmpl w:val="A6E87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4215"/>
    <w:multiLevelType w:val="hybridMultilevel"/>
    <w:tmpl w:val="5C7A3ACA"/>
    <w:lvl w:ilvl="0" w:tplc="A12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E2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4762"/>
    <w:multiLevelType w:val="hybridMultilevel"/>
    <w:tmpl w:val="3BF6A54E"/>
    <w:lvl w:ilvl="0" w:tplc="AA96D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3D006B"/>
    <w:multiLevelType w:val="hybridMultilevel"/>
    <w:tmpl w:val="16C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AE36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1C06"/>
    <w:multiLevelType w:val="hybridMultilevel"/>
    <w:tmpl w:val="90269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8726E"/>
    <w:multiLevelType w:val="hybridMultilevel"/>
    <w:tmpl w:val="A748EEF6"/>
    <w:lvl w:ilvl="0" w:tplc="D7CA0F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0E71"/>
    <w:multiLevelType w:val="hybridMultilevel"/>
    <w:tmpl w:val="E5463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57B92C56"/>
    <w:multiLevelType w:val="hybridMultilevel"/>
    <w:tmpl w:val="E2741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B55"/>
    <w:multiLevelType w:val="hybridMultilevel"/>
    <w:tmpl w:val="16F40A66"/>
    <w:lvl w:ilvl="0" w:tplc="5F281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987F7D"/>
    <w:multiLevelType w:val="hybridMultilevel"/>
    <w:tmpl w:val="5E3E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E76DB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4331"/>
    <w:multiLevelType w:val="hybridMultilevel"/>
    <w:tmpl w:val="FCB2D6E6"/>
    <w:lvl w:ilvl="0" w:tplc="F67A7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746BA"/>
    <w:multiLevelType w:val="hybridMultilevel"/>
    <w:tmpl w:val="FF26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60BEB"/>
    <w:multiLevelType w:val="hybridMultilevel"/>
    <w:tmpl w:val="2910B252"/>
    <w:lvl w:ilvl="0" w:tplc="3B245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A1FDD"/>
    <w:multiLevelType w:val="hybridMultilevel"/>
    <w:tmpl w:val="C4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ECE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14B13"/>
    <w:multiLevelType w:val="multilevel"/>
    <w:tmpl w:val="016C0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9900C94"/>
    <w:multiLevelType w:val="hybridMultilevel"/>
    <w:tmpl w:val="95B6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F49DE"/>
    <w:multiLevelType w:val="hybridMultilevel"/>
    <w:tmpl w:val="2110D9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4CF2"/>
    <w:multiLevelType w:val="hybridMultilevel"/>
    <w:tmpl w:val="6C44D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3CB6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A7FA7"/>
    <w:multiLevelType w:val="hybridMultilevel"/>
    <w:tmpl w:val="1CC4D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4"/>
  </w:num>
  <w:num w:numId="5">
    <w:abstractNumId w:val="10"/>
  </w:num>
  <w:num w:numId="6">
    <w:abstractNumId w:val="28"/>
  </w:num>
  <w:num w:numId="7">
    <w:abstractNumId w:val="22"/>
  </w:num>
  <w:num w:numId="8">
    <w:abstractNumId w:val="9"/>
  </w:num>
  <w:num w:numId="9">
    <w:abstractNumId w:val="26"/>
  </w:num>
  <w:num w:numId="10">
    <w:abstractNumId w:val="14"/>
  </w:num>
  <w:num w:numId="11">
    <w:abstractNumId w:val="35"/>
  </w:num>
  <w:num w:numId="12">
    <w:abstractNumId w:val="16"/>
  </w:num>
  <w:num w:numId="13">
    <w:abstractNumId w:val="6"/>
  </w:num>
  <w:num w:numId="14">
    <w:abstractNumId w:val="40"/>
  </w:num>
  <w:num w:numId="15">
    <w:abstractNumId w:val="21"/>
  </w:num>
  <w:num w:numId="16">
    <w:abstractNumId w:val="29"/>
  </w:num>
  <w:num w:numId="17">
    <w:abstractNumId w:val="37"/>
  </w:num>
  <w:num w:numId="18">
    <w:abstractNumId w:val="33"/>
  </w:num>
  <w:num w:numId="19">
    <w:abstractNumId w:val="23"/>
  </w:num>
  <w:num w:numId="20">
    <w:abstractNumId w:val="13"/>
  </w:num>
  <w:num w:numId="21">
    <w:abstractNumId w:val="3"/>
  </w:num>
  <w:num w:numId="22">
    <w:abstractNumId w:val="44"/>
  </w:num>
  <w:num w:numId="23">
    <w:abstractNumId w:val="36"/>
  </w:num>
  <w:num w:numId="24">
    <w:abstractNumId w:val="34"/>
  </w:num>
  <w:num w:numId="25">
    <w:abstractNumId w:val="15"/>
  </w:num>
  <w:num w:numId="26">
    <w:abstractNumId w:val="20"/>
  </w:num>
  <w:num w:numId="27">
    <w:abstractNumId w:val="19"/>
  </w:num>
  <w:num w:numId="28">
    <w:abstractNumId w:val="27"/>
  </w:num>
  <w:num w:numId="29">
    <w:abstractNumId w:val="42"/>
  </w:num>
  <w:num w:numId="30">
    <w:abstractNumId w:val="31"/>
  </w:num>
  <w:num w:numId="31">
    <w:abstractNumId w:val="24"/>
  </w:num>
  <w:num w:numId="32">
    <w:abstractNumId w:val="8"/>
  </w:num>
  <w:num w:numId="33">
    <w:abstractNumId w:val="11"/>
  </w:num>
  <w:num w:numId="34">
    <w:abstractNumId w:val="17"/>
  </w:num>
  <w:num w:numId="35">
    <w:abstractNumId w:val="39"/>
  </w:num>
  <w:num w:numId="36">
    <w:abstractNumId w:val="43"/>
  </w:num>
  <w:num w:numId="37">
    <w:abstractNumId w:val="18"/>
  </w:num>
  <w:num w:numId="38">
    <w:abstractNumId w:val="25"/>
  </w:num>
  <w:num w:numId="39">
    <w:abstractNumId w:val="7"/>
  </w:num>
  <w:num w:numId="40">
    <w:abstractNumId w:val="2"/>
  </w:num>
  <w:num w:numId="41">
    <w:abstractNumId w:val="1"/>
  </w:num>
  <w:num w:numId="42">
    <w:abstractNumId w:val="12"/>
  </w:num>
  <w:num w:numId="43">
    <w:abstractNumId w:val="41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1601A1"/>
    <w:rsid w:val="0018501E"/>
    <w:rsid w:val="0033483A"/>
    <w:rsid w:val="004F1906"/>
    <w:rsid w:val="00532C1D"/>
    <w:rsid w:val="005F0F2A"/>
    <w:rsid w:val="00623B97"/>
    <w:rsid w:val="00635A90"/>
    <w:rsid w:val="00642D0C"/>
    <w:rsid w:val="006F5B7E"/>
    <w:rsid w:val="00736FEB"/>
    <w:rsid w:val="007A1C83"/>
    <w:rsid w:val="00806595"/>
    <w:rsid w:val="00922112"/>
    <w:rsid w:val="00A83B23"/>
    <w:rsid w:val="00BD0503"/>
    <w:rsid w:val="00D06A05"/>
    <w:rsid w:val="00D149EA"/>
    <w:rsid w:val="00DB52A4"/>
    <w:rsid w:val="00DF77BE"/>
    <w:rsid w:val="00E24E37"/>
    <w:rsid w:val="00F16F69"/>
    <w:rsid w:val="00F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7</cp:revision>
  <cp:lastPrinted>2019-04-08T07:54:00Z</cp:lastPrinted>
  <dcterms:created xsi:type="dcterms:W3CDTF">2017-03-06T07:54:00Z</dcterms:created>
  <dcterms:modified xsi:type="dcterms:W3CDTF">2019-04-18T12:53:00Z</dcterms:modified>
</cp:coreProperties>
</file>